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74" w:rsidRPr="00727095" w:rsidRDefault="00941474" w:rsidP="00F16B73">
      <w:pPr>
        <w:spacing w:after="0" w:line="216" w:lineRule="auto"/>
        <w:ind w:left="90"/>
        <w:jc w:val="both"/>
        <w:rPr>
          <w:rFonts w:ascii="Times New Roman" w:hAnsi="Times New Roman" w:cs="Times New Roman"/>
        </w:rPr>
      </w:pPr>
    </w:p>
    <w:p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b/>
          <w:i/>
          <w:iCs/>
          <w:lang w:val="en-GB"/>
        </w:rPr>
        <w:t>CONSORTIUM FOR THE CONSTRUCTION, EQUIPMENT</w:t>
      </w:r>
    </w:p>
    <w:p w:rsidR="00F16B73" w:rsidRDefault="00F16B73" w:rsidP="00F16B73">
      <w:pPr>
        <w:spacing w:after="0" w:line="240" w:lineRule="auto"/>
        <w:ind w:left="90"/>
        <w:jc w:val="center"/>
        <w:rPr>
          <w:rFonts w:ascii="Times New Roman" w:hAnsi="Times New Roman" w:cs="Times New Roman"/>
          <w:b/>
          <w:i/>
          <w:iCs/>
          <w:lang w:val="en-GB"/>
        </w:rPr>
      </w:pPr>
      <w:r w:rsidRPr="007E40F2">
        <w:rPr>
          <w:rFonts w:ascii="Times New Roman" w:hAnsi="Times New Roman" w:cs="Times New Roman"/>
          <w:b/>
          <w:i/>
          <w:iCs/>
          <w:lang w:val="en-GB"/>
        </w:rPr>
        <w:t>AND EXPLOITATION OF THE SYNCHROTRON LIGHT SOURCE</w:t>
      </w:r>
    </w:p>
    <w:p w:rsidR="00F16B73" w:rsidRPr="00727095" w:rsidRDefault="00F16B73" w:rsidP="00F16B73">
      <w:pPr>
        <w:spacing w:after="0" w:line="240" w:lineRule="auto"/>
        <w:ind w:left="90"/>
        <w:jc w:val="center"/>
        <w:rPr>
          <w:rFonts w:ascii="Times New Roman" w:hAnsi="Times New Roman" w:cs="Times New Roman"/>
          <w:i/>
          <w:iCs/>
          <w:lang w:val="en-GB"/>
        </w:rPr>
      </w:pPr>
    </w:p>
    <w:p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i/>
          <w:iCs/>
          <w:lang w:val="en-GB"/>
        </w:rPr>
        <w:t>DECLARATION OF AUTHORSHIP AND ASSIGNMENT OF RIGHTS</w:t>
      </w:r>
    </w:p>
    <w:p w:rsidR="00F16B73" w:rsidRPr="00727095" w:rsidRDefault="00F16B73" w:rsidP="00F16B73">
      <w:pPr>
        <w:spacing w:after="0" w:line="240" w:lineRule="auto"/>
        <w:ind w:left="90"/>
        <w:jc w:val="center"/>
        <w:rPr>
          <w:rFonts w:ascii="Times New Roman" w:hAnsi="Times New Roman" w:cs="Times New Roman"/>
          <w:i/>
          <w:iCs/>
          <w:lang w:val="en-GB"/>
        </w:rPr>
      </w:pPr>
      <w:r w:rsidRPr="007E40F2">
        <w:rPr>
          <w:rFonts w:ascii="Times New Roman" w:hAnsi="Times New Roman" w:cs="Times New Roman"/>
          <w:i/>
          <w:iCs/>
          <w:lang w:val="en-GB"/>
        </w:rPr>
        <w:t>ON THE PRESENTATIONS CARRIED OUT IN THE CONSORTIUM</w:t>
      </w:r>
    </w:p>
    <w:p w:rsidR="00941474" w:rsidRPr="00184FDC" w:rsidRDefault="00941474" w:rsidP="00F16B73">
      <w:pPr>
        <w:spacing w:after="0" w:line="216" w:lineRule="auto"/>
        <w:ind w:left="90"/>
        <w:jc w:val="both"/>
        <w:rPr>
          <w:rFonts w:ascii="Times New Roman" w:hAnsi="Times New Roman" w:cs="Times New Roman"/>
          <w:lang w:val="en-GB"/>
        </w:rPr>
      </w:pPr>
    </w:p>
    <w:p w:rsidR="00F16B73" w:rsidRPr="007E40F2" w:rsidRDefault="00F16B73" w:rsidP="00F16B73">
      <w:pPr>
        <w:pBdr>
          <w:bottom w:val="single" w:sz="4" w:space="1" w:color="00000A"/>
        </w:pBdr>
        <w:spacing w:line="120" w:lineRule="auto"/>
        <w:ind w:left="90"/>
        <w:jc w:val="both"/>
        <w:rPr>
          <w:rFonts w:ascii="Times New Roman" w:hAnsi="Times New Roman" w:cs="Times New Roman"/>
          <w:lang w:val="en-US"/>
        </w:rPr>
      </w:pPr>
    </w:p>
    <w:p w:rsidR="00F16B73" w:rsidRDefault="00F16B73" w:rsidP="00184FDC">
      <w:pPr>
        <w:spacing w:after="0" w:line="216" w:lineRule="auto"/>
        <w:ind w:left="90" w:firstLine="360"/>
        <w:jc w:val="both"/>
        <w:rPr>
          <w:rFonts w:ascii="Times New Roman" w:hAnsi="Times New Roman" w:cs="Times New Roman"/>
          <w:lang w:val="en-GB"/>
        </w:rPr>
      </w:pPr>
    </w:p>
    <w:p w:rsidR="00F16B73" w:rsidRDefault="00F16B73" w:rsidP="00184FDC">
      <w:pPr>
        <w:spacing w:after="0" w:line="216" w:lineRule="auto"/>
        <w:ind w:left="90" w:firstLine="360"/>
        <w:jc w:val="both"/>
        <w:rPr>
          <w:rFonts w:ascii="Times New Roman" w:hAnsi="Times New Roman" w:cs="Times New Roman"/>
          <w:lang w:val="en-GB"/>
        </w:rPr>
      </w:pPr>
    </w:p>
    <w:p w:rsidR="00941474" w:rsidRPr="00727095" w:rsidRDefault="00941474" w:rsidP="00184FDC">
      <w:pPr>
        <w:spacing w:after="0" w:line="216" w:lineRule="auto"/>
        <w:ind w:left="90" w:firstLine="360"/>
        <w:jc w:val="both"/>
        <w:rPr>
          <w:rFonts w:ascii="Times New Roman" w:hAnsi="Times New Roman" w:cs="Times New Roman"/>
          <w:lang w:val="en-GB"/>
        </w:rPr>
      </w:pPr>
      <w:r w:rsidRPr="00727095">
        <w:rPr>
          <w:rFonts w:ascii="Times New Roman" w:hAnsi="Times New Roman" w:cs="Times New Roman"/>
          <w:lang w:val="en-GB"/>
        </w:rPr>
        <w:t>PRESENTATION</w:t>
      </w:r>
      <w:r w:rsidR="00F16B73">
        <w:rPr>
          <w:rFonts w:ascii="Times New Roman" w:hAnsi="Times New Roman" w:cs="Times New Roman"/>
          <w:lang w:val="en-GB"/>
        </w:rPr>
        <w:t xml:space="preserve"> INFORMATION</w:t>
      </w:r>
    </w:p>
    <w:p w:rsidR="00941474" w:rsidRPr="00727095" w:rsidRDefault="00941474" w:rsidP="00F16B73">
      <w:pPr>
        <w:spacing w:after="0" w:line="216" w:lineRule="auto"/>
        <w:ind w:left="90"/>
        <w:jc w:val="both"/>
        <w:rPr>
          <w:rFonts w:ascii="Times New Roman" w:hAnsi="Times New Roman" w:cs="Times New Roman"/>
          <w:lang w:val="en-GB"/>
        </w:rPr>
      </w:pP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Title:</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Author:</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 xml:space="preserve">Identity document or passport: </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Date of the presentation:</w:t>
      </w:r>
    </w:p>
    <w:p w:rsidR="00941474" w:rsidRPr="00184FDC" w:rsidRDefault="00941474" w:rsidP="00184FDC">
      <w:pPr>
        <w:pStyle w:val="ListParagraph"/>
        <w:numPr>
          <w:ilvl w:val="0"/>
          <w:numId w:val="6"/>
        </w:numPr>
        <w:spacing w:after="0" w:line="432" w:lineRule="auto"/>
        <w:ind w:left="270" w:firstLine="180"/>
        <w:jc w:val="both"/>
        <w:rPr>
          <w:rFonts w:ascii="Times New Roman" w:hAnsi="Times New Roman" w:cs="Times New Roman"/>
          <w:lang w:val="en-GB"/>
        </w:rPr>
      </w:pPr>
      <w:r w:rsidRPr="00184FDC">
        <w:rPr>
          <w:rFonts w:ascii="Times New Roman" w:hAnsi="Times New Roman" w:cs="Times New Roman"/>
          <w:lang w:val="en-GB"/>
        </w:rPr>
        <w:t xml:space="preserve">Place of the presentation: </w:t>
      </w:r>
      <w:r w:rsidR="009D3E75">
        <w:rPr>
          <w:rFonts w:ascii="Times New Roman" w:hAnsi="Times New Roman" w:cs="Times New Roman"/>
          <w:lang w:val="en-GB"/>
        </w:rPr>
        <w:t>ALBA Synchrotron (X AUSE Conference V ALBA User’s meeting)</w:t>
      </w:r>
    </w:p>
    <w:p w:rsidR="00941474" w:rsidRPr="007E40F2" w:rsidRDefault="00941474" w:rsidP="00184FDC">
      <w:pPr>
        <w:spacing w:after="0" w:line="432" w:lineRule="auto"/>
        <w:ind w:left="270" w:firstLine="180"/>
        <w:jc w:val="both"/>
        <w:rPr>
          <w:rFonts w:ascii="Times New Roman" w:hAnsi="Times New Roman" w:cs="Times New Roman"/>
          <w:lang w:val="en-GB"/>
        </w:rPr>
      </w:pPr>
    </w:p>
    <w:p w:rsidR="00941474" w:rsidRPr="00727095" w:rsidRDefault="00941474" w:rsidP="00F16B73">
      <w:pPr>
        <w:spacing w:after="0" w:line="216" w:lineRule="auto"/>
        <w:ind w:left="90"/>
        <w:jc w:val="both"/>
        <w:rPr>
          <w:rFonts w:ascii="Times New Roman" w:hAnsi="Times New Roman" w:cs="Times New Roman"/>
          <w:lang w:val="en-GB"/>
        </w:rPr>
      </w:pPr>
    </w:p>
    <w:p w:rsidR="00941474" w:rsidRPr="00184FDC" w:rsidRDefault="00941474" w:rsidP="00184FDC">
      <w:pPr>
        <w:spacing w:after="0" w:line="216" w:lineRule="auto"/>
        <w:ind w:left="90"/>
        <w:jc w:val="both"/>
        <w:rPr>
          <w:rFonts w:ascii="Times New Roman" w:hAnsi="Times New Roman" w:cs="Times New Roman"/>
          <w:lang w:val="en-GB"/>
        </w:rPr>
      </w:pPr>
    </w:p>
    <w:p w:rsidR="00F16B73"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49C08482" wp14:editId="79A84385">
                <wp:simplePos x="0" y="0"/>
                <wp:positionH relativeFrom="column">
                  <wp:posOffset>328295</wp:posOffset>
                </wp:positionH>
                <wp:positionV relativeFrom="paragraph">
                  <wp:posOffset>32385</wp:posOffset>
                </wp:positionV>
                <wp:extent cx="190500" cy="118745"/>
                <wp:effectExtent l="0" t="0" r="19050" b="14605"/>
                <wp:wrapNone/>
                <wp:docPr id="1" name="Rectangle 1"/>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76DDD6" id="Rectangle 1" o:spid="_x0000_s1026" style="position:absolute;margin-left:25.85pt;margin-top:2.55pt;width:1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" filled="f" strokecolor="black [3213]" strokeweight="2pt"/>
            </w:pict>
          </mc:Fallback>
        </mc:AlternateContent>
      </w:r>
      <w:r w:rsidR="00941474" w:rsidRPr="00184FDC">
        <w:rPr>
          <w:rFonts w:ascii="Times New Roman" w:hAnsi="Times New Roman" w:cs="Times New Roman"/>
          <w:lang w:val="en-GB"/>
        </w:rPr>
        <w:t xml:space="preserve">The Author </w:t>
      </w:r>
      <w:r w:rsidRPr="00184FDC">
        <w:rPr>
          <w:rFonts w:ascii="Times New Roman" w:hAnsi="Times New Roman" w:cs="Times New Roman"/>
          <w:lang w:val="en-GB"/>
        </w:rPr>
        <w:t xml:space="preserve">declares </w:t>
      </w:r>
      <w:r w:rsidR="00941474" w:rsidRPr="00184FDC">
        <w:rPr>
          <w:rFonts w:ascii="Times New Roman" w:hAnsi="Times New Roman" w:cs="Times New Roman"/>
          <w:lang w:val="en-GB"/>
        </w:rPr>
        <w:t xml:space="preserve">the authorship </w:t>
      </w:r>
      <w:r w:rsidRPr="00184FDC">
        <w:rPr>
          <w:rFonts w:ascii="Times New Roman" w:hAnsi="Times New Roman" w:cs="Times New Roman"/>
          <w:lang w:val="en-GB"/>
        </w:rPr>
        <w:t xml:space="preserve">of the presentation and that has obtained the authorisation of the holders of any item used in the presentation that may be the object of intellectual or industrial property rights, </w:t>
      </w:r>
      <w:r w:rsidR="009D3E75" w:rsidRPr="00184FDC">
        <w:rPr>
          <w:rFonts w:ascii="Times New Roman" w:hAnsi="Times New Roman" w:cs="Times New Roman"/>
          <w:lang w:val="en-GB"/>
        </w:rPr>
        <w:t>complying</w:t>
      </w:r>
      <w:r w:rsidRPr="00184FDC">
        <w:rPr>
          <w:rFonts w:ascii="Times New Roman" w:hAnsi="Times New Roman" w:cs="Times New Roman"/>
          <w:lang w:val="en-GB"/>
        </w:rPr>
        <w:t xml:space="preserve"> with the legal requirements</w:t>
      </w:r>
      <w:r w:rsidR="009D3E75">
        <w:rPr>
          <w:rFonts w:ascii="Times New Roman" w:hAnsi="Times New Roman" w:cs="Times New Roman"/>
          <w:lang w:val="en-GB"/>
        </w:rPr>
        <w:t>.</w:t>
      </w:r>
    </w:p>
    <w:p w:rsidR="00941474" w:rsidRPr="00184FDC" w:rsidRDefault="00941474" w:rsidP="00184FDC">
      <w:pPr>
        <w:spacing w:after="0" w:line="216" w:lineRule="auto"/>
        <w:ind w:left="1080"/>
        <w:jc w:val="both"/>
        <w:rPr>
          <w:rFonts w:ascii="Times New Roman" w:hAnsi="Times New Roman" w:cs="Times New Roman"/>
          <w:lang w:val="en-GB"/>
        </w:rPr>
      </w:pPr>
    </w:p>
    <w:p w:rsidR="00941474"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7EEF7352" wp14:editId="43281929">
                <wp:simplePos x="0" y="0"/>
                <wp:positionH relativeFrom="column">
                  <wp:posOffset>329565</wp:posOffset>
                </wp:positionH>
                <wp:positionV relativeFrom="paragraph">
                  <wp:posOffset>11430</wp:posOffset>
                </wp:positionV>
                <wp:extent cx="190500" cy="118745"/>
                <wp:effectExtent l="0" t="0" r="19050" b="14605"/>
                <wp:wrapNone/>
                <wp:docPr id="2" name="Rectangle 2"/>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4C6B1A" id="Rectangle 2" o:spid="_x0000_s1026" style="position:absolute;margin-left:25.95pt;margin-top:.9pt;width:1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" filled="f" strokecolor="black [3213]" strokeweight="2pt"/>
            </w:pict>
          </mc:Fallback>
        </mc:AlternateContent>
      </w:r>
      <w:r w:rsidR="00941474" w:rsidRPr="00184FDC">
        <w:rPr>
          <w:rFonts w:ascii="Times New Roman" w:hAnsi="Times New Roman" w:cs="Times New Roman"/>
          <w:lang w:val="en-GB"/>
        </w:rPr>
        <w:t xml:space="preserve">The Author authorises CELLS to take photographs and record images during the </w:t>
      </w:r>
      <w:r w:rsidRPr="00184FDC">
        <w:rPr>
          <w:rFonts w:ascii="Times New Roman" w:hAnsi="Times New Roman" w:cs="Times New Roman"/>
          <w:lang w:val="en-GB"/>
        </w:rPr>
        <w:t>p</w:t>
      </w:r>
      <w:r w:rsidR="00941474" w:rsidRPr="00184FDC">
        <w:rPr>
          <w:rFonts w:ascii="Times New Roman" w:hAnsi="Times New Roman" w:cs="Times New Roman"/>
          <w:lang w:val="en-GB"/>
        </w:rPr>
        <w:t>resentation</w:t>
      </w:r>
      <w:r w:rsidRPr="00184FDC">
        <w:rPr>
          <w:rFonts w:ascii="Times New Roman" w:hAnsi="Times New Roman" w:cs="Times New Roman"/>
          <w:lang w:val="en-GB"/>
        </w:rPr>
        <w:t xml:space="preserve"> for their later divulgation</w:t>
      </w:r>
      <w:r w:rsidR="00941474" w:rsidRPr="00184FDC">
        <w:rPr>
          <w:rFonts w:ascii="Times New Roman" w:hAnsi="Times New Roman" w:cs="Times New Roman"/>
          <w:lang w:val="en-GB"/>
        </w:rPr>
        <w:t>.</w:t>
      </w:r>
    </w:p>
    <w:p w:rsidR="00941474" w:rsidRPr="00727095" w:rsidRDefault="00941474" w:rsidP="00184FDC">
      <w:pPr>
        <w:pStyle w:val="ListParagraph"/>
        <w:spacing w:after="0" w:line="216" w:lineRule="auto"/>
        <w:ind w:left="1080"/>
        <w:jc w:val="both"/>
        <w:rPr>
          <w:rFonts w:ascii="Times New Roman" w:hAnsi="Times New Roman" w:cs="Times New Roman"/>
          <w:lang w:val="en-GB"/>
        </w:rPr>
      </w:pPr>
    </w:p>
    <w:p w:rsidR="00941474" w:rsidRPr="00184FDC" w:rsidRDefault="00F16B73" w:rsidP="00184FDC">
      <w:pPr>
        <w:spacing w:after="0" w:line="216" w:lineRule="auto"/>
        <w:ind w:left="1080"/>
        <w:jc w:val="both"/>
        <w:rPr>
          <w:rFonts w:ascii="Times New Roman" w:hAnsi="Times New Roman" w:cs="Times New Roman"/>
          <w:lang w:val="en-GB"/>
        </w:rPr>
      </w:pPr>
      <w:r>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6F713D71" wp14:editId="664EFA94">
                <wp:simplePos x="0" y="0"/>
                <wp:positionH relativeFrom="column">
                  <wp:posOffset>330835</wp:posOffset>
                </wp:positionH>
                <wp:positionV relativeFrom="paragraph">
                  <wp:posOffset>40005</wp:posOffset>
                </wp:positionV>
                <wp:extent cx="190500" cy="118745"/>
                <wp:effectExtent l="0" t="0" r="19050" b="14605"/>
                <wp:wrapNone/>
                <wp:docPr id="3" name="Rectangle 3"/>
                <wp:cNvGraphicFramePr/>
                <a:graphic xmlns:a="http://schemas.openxmlformats.org/drawingml/2006/main">
                  <a:graphicData uri="http://schemas.microsoft.com/office/word/2010/wordprocessingShape">
                    <wps:wsp>
                      <wps:cNvSpPr/>
                      <wps:spPr>
                        <a:xfrm>
                          <a:off x="0" y="0"/>
                          <a:ext cx="190500"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9D8A82" id="Rectangle 3" o:spid="_x0000_s1026" style="position:absolute;margin-left:26.05pt;margin-top:3.15pt;width:15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" filled="f" strokecolor="black [3213]" strokeweight="2pt"/>
            </w:pict>
          </mc:Fallback>
        </mc:AlternateContent>
      </w:r>
      <w:r w:rsidR="00941474" w:rsidRPr="00184FDC">
        <w:rPr>
          <w:rFonts w:ascii="Times New Roman" w:hAnsi="Times New Roman" w:cs="Times New Roman"/>
          <w:lang w:val="en-GB"/>
        </w:rPr>
        <w:t xml:space="preserve">The Author assigns to CELLS in a non-exclusive manner, the rights to disclose, provide, publicly communicate and distribute the </w:t>
      </w:r>
      <w:r w:rsidRPr="00184FDC">
        <w:rPr>
          <w:rFonts w:ascii="Times New Roman" w:hAnsi="Times New Roman" w:cs="Times New Roman"/>
          <w:lang w:val="en-GB"/>
        </w:rPr>
        <w:t>p</w:t>
      </w:r>
      <w:r w:rsidR="00941474" w:rsidRPr="00184FDC">
        <w:rPr>
          <w:rFonts w:ascii="Times New Roman" w:hAnsi="Times New Roman" w:cs="Times New Roman"/>
          <w:lang w:val="en-GB"/>
        </w:rPr>
        <w:t xml:space="preserve">resentation for solely informational and non-commercial purposes. </w:t>
      </w:r>
    </w:p>
    <w:p w:rsidR="00F16B73" w:rsidRPr="00184FDC" w:rsidRDefault="00F16B73" w:rsidP="00184FDC">
      <w:pPr>
        <w:pStyle w:val="ListParagraph"/>
        <w:ind w:left="1080"/>
        <w:rPr>
          <w:rFonts w:ascii="Times New Roman" w:hAnsi="Times New Roman" w:cs="Times New Roman"/>
          <w:lang w:val="en-GB"/>
        </w:rPr>
      </w:pPr>
    </w:p>
    <w:p w:rsidR="00F16B73" w:rsidRPr="00184FDC" w:rsidRDefault="00F16B73" w:rsidP="00184FDC">
      <w:pPr>
        <w:spacing w:after="0" w:line="216" w:lineRule="auto"/>
        <w:jc w:val="both"/>
        <w:rPr>
          <w:rFonts w:ascii="Times New Roman" w:hAnsi="Times New Roman" w:cs="Times New Roman"/>
          <w:lang w:val="en-GB"/>
        </w:rPr>
      </w:pPr>
    </w:p>
    <w:p w:rsidR="00941474" w:rsidRPr="00184FDC" w:rsidRDefault="00941474" w:rsidP="00184FDC">
      <w:pPr>
        <w:spacing w:after="0" w:line="216" w:lineRule="auto"/>
        <w:jc w:val="both"/>
        <w:rPr>
          <w:rFonts w:ascii="Times New Roman" w:hAnsi="Times New Roman" w:cs="Times New Roman"/>
          <w:lang w:val="en-GB"/>
        </w:rPr>
      </w:pPr>
    </w:p>
    <w:p w:rsidR="00941474" w:rsidRPr="00727095" w:rsidRDefault="00941474" w:rsidP="00F16B73">
      <w:pPr>
        <w:pStyle w:val="ListParagraph"/>
        <w:spacing w:after="0" w:line="216" w:lineRule="auto"/>
        <w:ind w:left="90"/>
        <w:jc w:val="both"/>
        <w:rPr>
          <w:rFonts w:ascii="Times New Roman" w:hAnsi="Times New Roman" w:cs="Times New Roman"/>
          <w:lang w:val="en-GB"/>
        </w:rPr>
      </w:pPr>
    </w:p>
    <w:p w:rsidR="00F16B73" w:rsidRPr="00192120" w:rsidRDefault="00F16B73" w:rsidP="00184FDC">
      <w:pPr>
        <w:tabs>
          <w:tab w:val="left" w:pos="5944"/>
        </w:tabs>
        <w:rPr>
          <w:rFonts w:ascii="Times New Roman" w:hAnsi="Times New Roman" w:cs="Times New Roman"/>
          <w:lang w:val="it-IT"/>
        </w:rPr>
      </w:pPr>
      <w:proofErr w:type="spellStart"/>
      <w:r w:rsidRPr="00192120">
        <w:rPr>
          <w:rFonts w:ascii="Times New Roman" w:hAnsi="Times New Roman" w:cs="Times New Roman"/>
          <w:lang w:val="it-IT"/>
        </w:rPr>
        <w:t>Signature</w:t>
      </w:r>
      <w:proofErr w:type="spellEnd"/>
    </w:p>
    <w:p w:rsidR="001E4CA7" w:rsidRPr="00192120" w:rsidRDefault="008468C5" w:rsidP="001E4CA7">
      <w:pPr>
        <w:jc w:val="both"/>
        <w:rPr>
          <w:lang w:val="it-IT"/>
        </w:rPr>
      </w:pPr>
      <w:r w:rsidRPr="00192120">
        <w:rPr>
          <w:rFonts w:ascii="Times New Roman" w:hAnsi="Times New Roman" w:cs="Times New Roman"/>
          <w:lang w:val="it-IT"/>
        </w:rPr>
        <w:t xml:space="preserve">Cerdanyola del Vallès,  </w:t>
      </w:r>
      <w:r w:rsidR="00592060">
        <w:rPr>
          <w:lang w:val="it-IT"/>
        </w:rPr>
        <w:t>…</w:t>
      </w:r>
      <w:r w:rsidR="00592060" w:rsidRPr="00192120">
        <w:rPr>
          <w:lang w:val="it-IT"/>
        </w:rPr>
        <w:t xml:space="preserve"> </w:t>
      </w:r>
      <w:r w:rsidR="00592060">
        <w:rPr>
          <w:lang w:val="it-IT"/>
        </w:rPr>
        <w:t xml:space="preserve"> </w:t>
      </w:r>
      <w:bookmarkStart w:id="0" w:name="_GoBack"/>
      <w:r w:rsidR="00592060" w:rsidRPr="00134B4A">
        <w:rPr>
          <w:rFonts w:ascii="Times New Roman" w:hAnsi="Times New Roman" w:cs="Times New Roman"/>
          <w:lang w:val="it-IT"/>
        </w:rPr>
        <w:t>September</w:t>
      </w:r>
      <w:r w:rsidR="001E4CA7" w:rsidRPr="00134B4A">
        <w:rPr>
          <w:rFonts w:ascii="Times New Roman" w:hAnsi="Times New Roman" w:cs="Times New Roman"/>
          <w:lang w:val="it-IT"/>
        </w:rPr>
        <w:t xml:space="preserve"> </w:t>
      </w:r>
      <w:r w:rsidR="009D3E75" w:rsidRPr="00134B4A">
        <w:rPr>
          <w:rFonts w:ascii="Times New Roman" w:hAnsi="Times New Roman" w:cs="Times New Roman"/>
          <w:lang w:val="it-IT"/>
        </w:rPr>
        <w:t>2022</w:t>
      </w:r>
      <w:bookmarkEnd w:id="0"/>
    </w:p>
    <w:p w:rsidR="008468C5" w:rsidRPr="00192120" w:rsidRDefault="008468C5" w:rsidP="00184FDC">
      <w:pPr>
        <w:tabs>
          <w:tab w:val="left" w:pos="5944"/>
        </w:tabs>
        <w:rPr>
          <w:rFonts w:ascii="Times New Roman" w:hAnsi="Times New Roman" w:cs="Times New Roman"/>
          <w:lang w:val="it-IT"/>
        </w:rPr>
      </w:pPr>
    </w:p>
    <w:p w:rsidR="00F16B73" w:rsidRPr="00192120" w:rsidRDefault="00F16B73" w:rsidP="00F16B73">
      <w:pPr>
        <w:tabs>
          <w:tab w:val="left" w:pos="5944"/>
        </w:tabs>
        <w:ind w:left="90"/>
        <w:rPr>
          <w:rFonts w:ascii="Times New Roman" w:hAnsi="Times New Roman" w:cs="Times New Roman"/>
          <w:lang w:val="it-IT"/>
        </w:rPr>
      </w:pPr>
    </w:p>
    <w:p w:rsidR="00F16B73" w:rsidRPr="00192120" w:rsidRDefault="00F16B73" w:rsidP="00184FDC">
      <w:pPr>
        <w:tabs>
          <w:tab w:val="left" w:pos="5944"/>
        </w:tabs>
        <w:rPr>
          <w:rFonts w:ascii="Times New Roman" w:hAnsi="Times New Roman" w:cs="Times New Roman"/>
          <w:lang w:val="it-IT"/>
        </w:rPr>
      </w:pPr>
    </w:p>
    <w:p w:rsidR="00F16B73" w:rsidRPr="00192120" w:rsidRDefault="00F16B73" w:rsidP="00F16B73">
      <w:pPr>
        <w:tabs>
          <w:tab w:val="left" w:pos="5944"/>
        </w:tabs>
        <w:ind w:left="90"/>
        <w:rPr>
          <w:rFonts w:ascii="Times New Roman" w:hAnsi="Times New Roman" w:cs="Times New Roman"/>
          <w:sz w:val="18"/>
          <w:lang w:val="it-IT"/>
        </w:rPr>
      </w:pPr>
      <w:r w:rsidRPr="00192120">
        <w:rPr>
          <w:rFonts w:ascii="Times New Roman" w:hAnsi="Times New Roman" w:cs="Times New Roman"/>
          <w:sz w:val="18"/>
          <w:lang w:val="it-IT"/>
        </w:rPr>
        <w:t>NOTES</w:t>
      </w:r>
    </w:p>
    <w:p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 xml:space="preserve">The Consortium for the Construction, Equipment and Exploitation of the Synchrotron Light Laboratory, with address at Carrer de la Llum, 2-26, 08290 Cerdanyola del Vallès, Barcelona, </w:t>
      </w:r>
      <w:proofErr w:type="gramStart"/>
      <w:r w:rsidRPr="00184FDC">
        <w:rPr>
          <w:rFonts w:ascii="Times New Roman" w:hAnsi="Times New Roman" w:cs="Times New Roman"/>
          <w:sz w:val="18"/>
          <w:lang w:val="en-GB"/>
        </w:rPr>
        <w:t>holder</w:t>
      </w:r>
      <w:proofErr w:type="gramEnd"/>
      <w:r w:rsidRPr="00184FDC">
        <w:rPr>
          <w:rFonts w:ascii="Times New Roman" w:hAnsi="Times New Roman" w:cs="Times New Roman"/>
          <w:sz w:val="18"/>
          <w:lang w:val="en-GB"/>
        </w:rPr>
        <w:t xml:space="preserve"> of tax identification code (CIF) Q0801209H is the data controller, in accordance with the provisions of </w:t>
      </w:r>
      <w:r w:rsidR="00265A72" w:rsidRPr="00265A72">
        <w:rPr>
          <w:rFonts w:ascii="Times New Roman" w:hAnsi="Times New Roman" w:cs="Times New Roman"/>
          <w:sz w:val="18"/>
          <w:lang w:val="en-GB"/>
        </w:rPr>
        <w:t>Regulation (EU) 2016/679 of the European Parliament and of the Council of 27 April 2016</w:t>
      </w:r>
      <w:r w:rsidRPr="00184FDC">
        <w:rPr>
          <w:rFonts w:ascii="Times New Roman" w:hAnsi="Times New Roman" w:cs="Times New Roman"/>
          <w:sz w:val="18"/>
          <w:lang w:val="en-GB"/>
        </w:rPr>
        <w:t>.</w:t>
      </w:r>
    </w:p>
    <w:p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The Author is responsible before the CELLS for all the monetary charges that may arise for CELLS in favour of third parties on the basis of actions, claims or conflicts arising from false declarations by the Author.</w:t>
      </w:r>
    </w:p>
    <w:p w:rsidR="00F16B73" w:rsidRPr="00184FDC" w:rsidRDefault="00F16B73" w:rsidP="00184FDC">
      <w:pPr>
        <w:pStyle w:val="ListParagraph"/>
        <w:spacing w:after="60" w:line="240" w:lineRule="auto"/>
        <w:ind w:left="86"/>
        <w:contextualSpacing w:val="0"/>
        <w:jc w:val="both"/>
        <w:rPr>
          <w:rFonts w:ascii="Times New Roman" w:hAnsi="Times New Roman" w:cs="Times New Roman"/>
          <w:sz w:val="18"/>
          <w:lang w:val="en-GB"/>
        </w:rPr>
      </w:pPr>
      <w:r w:rsidRPr="00184FDC">
        <w:rPr>
          <w:rFonts w:ascii="Times New Roman" w:hAnsi="Times New Roman" w:cs="Times New Roman"/>
          <w:sz w:val="18"/>
          <w:lang w:val="en-GB"/>
        </w:rPr>
        <w:t xml:space="preserve">The Author may exercise at any moment rights of access, rectification, cancellation and opposition by contacting CELLS through written notification to its address Carrer de la Llum, 2-26, 08290 Cerdanyola </w:t>
      </w:r>
      <w:proofErr w:type="gramStart"/>
      <w:r w:rsidRPr="00184FDC">
        <w:rPr>
          <w:rFonts w:ascii="Times New Roman" w:hAnsi="Times New Roman" w:cs="Times New Roman"/>
          <w:sz w:val="18"/>
          <w:lang w:val="en-GB"/>
        </w:rPr>
        <w:t>del</w:t>
      </w:r>
      <w:proofErr w:type="gramEnd"/>
      <w:r w:rsidRPr="00184FDC">
        <w:rPr>
          <w:rFonts w:ascii="Times New Roman" w:hAnsi="Times New Roman" w:cs="Times New Roman"/>
          <w:sz w:val="18"/>
          <w:lang w:val="en-GB"/>
        </w:rPr>
        <w:t xml:space="preserve"> Vallès, Barcelona, enclosing copy of the identity document or passport.</w:t>
      </w:r>
    </w:p>
    <w:p w:rsidR="009E69F9" w:rsidRPr="00727095" w:rsidRDefault="009E69F9" w:rsidP="00184FDC">
      <w:pPr>
        <w:pStyle w:val="ListParagraph"/>
        <w:spacing w:after="0" w:line="216" w:lineRule="auto"/>
        <w:ind w:left="90"/>
        <w:jc w:val="both"/>
        <w:rPr>
          <w:rFonts w:ascii="Times New Roman" w:hAnsi="Times New Roman" w:cs="Times New Roman"/>
          <w:lang w:val="en-US"/>
        </w:rPr>
      </w:pPr>
    </w:p>
    <w:sectPr w:rsidR="009E69F9" w:rsidRPr="00727095" w:rsidSect="00184FDC">
      <w:footerReference w:type="default" r:id="rId8"/>
      <w:pgSz w:w="11906" w:h="16838"/>
      <w:pgMar w:top="1021" w:right="1286" w:bottom="851" w:left="126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21" w:rsidRDefault="00BE3121" w:rsidP="00817EB5">
      <w:pPr>
        <w:spacing w:after="0" w:line="240" w:lineRule="auto"/>
      </w:pPr>
      <w:r>
        <w:separator/>
      </w:r>
    </w:p>
  </w:endnote>
  <w:endnote w:type="continuationSeparator" w:id="0">
    <w:p w:rsidR="00BE3121" w:rsidRDefault="00BE3121" w:rsidP="0081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848390"/>
      <w:docPartObj>
        <w:docPartGallery w:val="Page Numbers (Bottom of Page)"/>
        <w:docPartUnique/>
      </w:docPartObj>
    </w:sdtPr>
    <w:sdtEndPr>
      <w:rPr>
        <w:rFonts w:ascii="Times New Roman" w:hAnsi="Times New Roman" w:cs="Times New Roman"/>
        <w:noProof/>
        <w:sz w:val="16"/>
        <w:szCs w:val="16"/>
      </w:rPr>
    </w:sdtEndPr>
    <w:sdtContent>
      <w:p w:rsidR="00817EB5" w:rsidRPr="00727095" w:rsidRDefault="00817EB5">
        <w:pPr>
          <w:pStyle w:val="Footer"/>
          <w:jc w:val="center"/>
          <w:rPr>
            <w:rFonts w:ascii="Times New Roman" w:hAnsi="Times New Roman" w:cs="Times New Roman"/>
            <w:sz w:val="16"/>
            <w:szCs w:val="16"/>
          </w:rPr>
        </w:pPr>
        <w:r w:rsidRPr="00727095">
          <w:rPr>
            <w:rFonts w:ascii="Times New Roman" w:hAnsi="Times New Roman" w:cs="Times New Roman"/>
            <w:sz w:val="16"/>
            <w:szCs w:val="16"/>
          </w:rPr>
          <w:fldChar w:fldCharType="begin"/>
        </w:r>
        <w:r w:rsidRPr="00727095">
          <w:rPr>
            <w:rFonts w:ascii="Times New Roman" w:hAnsi="Times New Roman" w:cs="Times New Roman"/>
            <w:sz w:val="16"/>
            <w:szCs w:val="16"/>
          </w:rPr>
          <w:instrText xml:space="preserve"> PAGE   \* MERGEFORMAT </w:instrText>
        </w:r>
        <w:r w:rsidRPr="00727095">
          <w:rPr>
            <w:rFonts w:ascii="Times New Roman" w:hAnsi="Times New Roman" w:cs="Times New Roman"/>
            <w:sz w:val="16"/>
            <w:szCs w:val="16"/>
          </w:rPr>
          <w:fldChar w:fldCharType="separate"/>
        </w:r>
        <w:r w:rsidR="00134B4A">
          <w:rPr>
            <w:rFonts w:ascii="Times New Roman" w:hAnsi="Times New Roman" w:cs="Times New Roman"/>
            <w:noProof/>
            <w:sz w:val="16"/>
            <w:szCs w:val="16"/>
          </w:rPr>
          <w:t>1</w:t>
        </w:r>
        <w:r w:rsidRPr="00727095">
          <w:rPr>
            <w:rFonts w:ascii="Times New Roman" w:hAnsi="Times New Roman" w:cs="Times New Roman"/>
            <w:noProof/>
            <w:sz w:val="16"/>
            <w:szCs w:val="16"/>
          </w:rPr>
          <w:fldChar w:fldCharType="end"/>
        </w:r>
      </w:p>
    </w:sdtContent>
  </w:sdt>
  <w:p w:rsidR="00817EB5" w:rsidRDefault="0081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21" w:rsidRDefault="00BE3121" w:rsidP="00817EB5">
      <w:pPr>
        <w:spacing w:after="0" w:line="240" w:lineRule="auto"/>
      </w:pPr>
      <w:r>
        <w:separator/>
      </w:r>
    </w:p>
  </w:footnote>
  <w:footnote w:type="continuationSeparator" w:id="0">
    <w:p w:rsidR="00BE3121" w:rsidRDefault="00BE3121" w:rsidP="0081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67E"/>
    <w:multiLevelType w:val="hybridMultilevel"/>
    <w:tmpl w:val="C5D8769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2265F"/>
    <w:multiLevelType w:val="multilevel"/>
    <w:tmpl w:val="6D306B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F876DD5"/>
    <w:multiLevelType w:val="hybridMultilevel"/>
    <w:tmpl w:val="B5AE5D1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34626B"/>
    <w:multiLevelType w:val="multilevel"/>
    <w:tmpl w:val="EAD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592549"/>
    <w:multiLevelType w:val="hybridMultilevel"/>
    <w:tmpl w:val="77F69EFA"/>
    <w:lvl w:ilvl="0" w:tplc="180A8A34">
      <w:numFmt w:val="bullet"/>
      <w:lvlText w:val="-"/>
      <w:lvlJc w:val="left"/>
      <w:pPr>
        <w:ind w:left="96" w:hanging="465"/>
      </w:pPr>
      <w:rPr>
        <w:rFonts w:ascii="Times New Roman" w:eastAsiaTheme="minorHAnsi" w:hAnsi="Times New Roman" w:cs="Times New Roman" w:hint="default"/>
      </w:rPr>
    </w:lvl>
    <w:lvl w:ilvl="1" w:tplc="0C0A0003" w:tentative="1">
      <w:start w:val="1"/>
      <w:numFmt w:val="bullet"/>
      <w:lvlText w:val="o"/>
      <w:lvlJc w:val="left"/>
      <w:pPr>
        <w:ind w:left="711" w:hanging="360"/>
      </w:pPr>
      <w:rPr>
        <w:rFonts w:ascii="Courier New" w:hAnsi="Courier New" w:cs="Courier New" w:hint="default"/>
      </w:rPr>
    </w:lvl>
    <w:lvl w:ilvl="2" w:tplc="0C0A0005" w:tentative="1">
      <w:start w:val="1"/>
      <w:numFmt w:val="bullet"/>
      <w:lvlText w:val=""/>
      <w:lvlJc w:val="left"/>
      <w:pPr>
        <w:ind w:left="1431" w:hanging="360"/>
      </w:pPr>
      <w:rPr>
        <w:rFonts w:ascii="Wingdings" w:hAnsi="Wingdings" w:hint="default"/>
      </w:rPr>
    </w:lvl>
    <w:lvl w:ilvl="3" w:tplc="0C0A0001" w:tentative="1">
      <w:start w:val="1"/>
      <w:numFmt w:val="bullet"/>
      <w:lvlText w:val=""/>
      <w:lvlJc w:val="left"/>
      <w:pPr>
        <w:ind w:left="2151" w:hanging="360"/>
      </w:pPr>
      <w:rPr>
        <w:rFonts w:ascii="Symbol" w:hAnsi="Symbol" w:hint="default"/>
      </w:rPr>
    </w:lvl>
    <w:lvl w:ilvl="4" w:tplc="0C0A0003" w:tentative="1">
      <w:start w:val="1"/>
      <w:numFmt w:val="bullet"/>
      <w:lvlText w:val="o"/>
      <w:lvlJc w:val="left"/>
      <w:pPr>
        <w:ind w:left="2871" w:hanging="360"/>
      </w:pPr>
      <w:rPr>
        <w:rFonts w:ascii="Courier New" w:hAnsi="Courier New" w:cs="Courier New" w:hint="default"/>
      </w:rPr>
    </w:lvl>
    <w:lvl w:ilvl="5" w:tplc="0C0A0005" w:tentative="1">
      <w:start w:val="1"/>
      <w:numFmt w:val="bullet"/>
      <w:lvlText w:val=""/>
      <w:lvlJc w:val="left"/>
      <w:pPr>
        <w:ind w:left="3591" w:hanging="360"/>
      </w:pPr>
      <w:rPr>
        <w:rFonts w:ascii="Wingdings" w:hAnsi="Wingdings" w:hint="default"/>
      </w:rPr>
    </w:lvl>
    <w:lvl w:ilvl="6" w:tplc="0C0A0001" w:tentative="1">
      <w:start w:val="1"/>
      <w:numFmt w:val="bullet"/>
      <w:lvlText w:val=""/>
      <w:lvlJc w:val="left"/>
      <w:pPr>
        <w:ind w:left="4311" w:hanging="360"/>
      </w:pPr>
      <w:rPr>
        <w:rFonts w:ascii="Symbol" w:hAnsi="Symbol" w:hint="default"/>
      </w:rPr>
    </w:lvl>
    <w:lvl w:ilvl="7" w:tplc="0C0A0003" w:tentative="1">
      <w:start w:val="1"/>
      <w:numFmt w:val="bullet"/>
      <w:lvlText w:val="o"/>
      <w:lvlJc w:val="left"/>
      <w:pPr>
        <w:ind w:left="5031" w:hanging="360"/>
      </w:pPr>
      <w:rPr>
        <w:rFonts w:ascii="Courier New" w:hAnsi="Courier New" w:cs="Courier New" w:hint="default"/>
      </w:rPr>
    </w:lvl>
    <w:lvl w:ilvl="8" w:tplc="0C0A0005" w:tentative="1">
      <w:start w:val="1"/>
      <w:numFmt w:val="bullet"/>
      <w:lvlText w:val=""/>
      <w:lvlJc w:val="left"/>
      <w:pPr>
        <w:ind w:left="5751" w:hanging="360"/>
      </w:pPr>
      <w:rPr>
        <w:rFonts w:ascii="Wingdings" w:hAnsi="Wingdings" w:hint="default"/>
      </w:rPr>
    </w:lvl>
  </w:abstractNum>
  <w:abstractNum w:abstractNumId="5" w15:restartNumberingAfterBreak="0">
    <w:nsid w:val="474563EE"/>
    <w:multiLevelType w:val="multilevel"/>
    <w:tmpl w:val="EDB61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003CDD"/>
    <w:multiLevelType w:val="multilevel"/>
    <w:tmpl w:val="EAD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F9"/>
    <w:rsid w:val="000A3B32"/>
    <w:rsid w:val="00134B4A"/>
    <w:rsid w:val="00184FDC"/>
    <w:rsid w:val="00185CC1"/>
    <w:rsid w:val="00192120"/>
    <w:rsid w:val="001A08A6"/>
    <w:rsid w:val="001E4CA7"/>
    <w:rsid w:val="00265A72"/>
    <w:rsid w:val="00284DCE"/>
    <w:rsid w:val="0029209D"/>
    <w:rsid w:val="00490962"/>
    <w:rsid w:val="00507810"/>
    <w:rsid w:val="00592060"/>
    <w:rsid w:val="00594259"/>
    <w:rsid w:val="006D3585"/>
    <w:rsid w:val="00727095"/>
    <w:rsid w:val="007670B3"/>
    <w:rsid w:val="007D00D5"/>
    <w:rsid w:val="007E40F2"/>
    <w:rsid w:val="00817EB5"/>
    <w:rsid w:val="008468C5"/>
    <w:rsid w:val="00875015"/>
    <w:rsid w:val="00941474"/>
    <w:rsid w:val="009C054F"/>
    <w:rsid w:val="009D3E75"/>
    <w:rsid w:val="009E3F85"/>
    <w:rsid w:val="009E69F9"/>
    <w:rsid w:val="009F45FD"/>
    <w:rsid w:val="00BA10ED"/>
    <w:rsid w:val="00BE3121"/>
    <w:rsid w:val="00D0464D"/>
    <w:rsid w:val="00DC1E30"/>
    <w:rsid w:val="00E57DF1"/>
    <w:rsid w:val="00F16B73"/>
    <w:rsid w:val="00FA296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5EDBC-A04A-4697-B4C1-082E0C78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184C"/>
    <w:rPr>
      <w:sz w:val="16"/>
      <w:szCs w:val="16"/>
    </w:rPr>
  </w:style>
  <w:style w:type="character" w:customStyle="1" w:styleId="CommentTextChar">
    <w:name w:val="Comment Text Char"/>
    <w:basedOn w:val="DefaultParagraphFont"/>
    <w:link w:val="CommentText"/>
    <w:uiPriority w:val="99"/>
    <w:semiHidden/>
    <w:qFormat/>
    <w:rsid w:val="00B5184C"/>
    <w:rPr>
      <w:sz w:val="20"/>
      <w:szCs w:val="20"/>
    </w:rPr>
  </w:style>
  <w:style w:type="character" w:customStyle="1" w:styleId="CommentSubjectChar">
    <w:name w:val="Comment Subject Char"/>
    <w:basedOn w:val="CommentTextChar"/>
    <w:link w:val="CommentSubject"/>
    <w:uiPriority w:val="99"/>
    <w:semiHidden/>
    <w:qFormat/>
    <w:rsid w:val="00B5184C"/>
    <w:rPr>
      <w:b/>
      <w:bCs/>
      <w:sz w:val="20"/>
      <w:szCs w:val="20"/>
    </w:rPr>
  </w:style>
  <w:style w:type="character" w:customStyle="1" w:styleId="BalloonTextChar">
    <w:name w:val="Balloon Text Char"/>
    <w:basedOn w:val="DefaultParagraphFont"/>
    <w:link w:val="BalloonText"/>
    <w:uiPriority w:val="99"/>
    <w:semiHidden/>
    <w:qFormat/>
    <w:rsid w:val="00B5184C"/>
    <w:rPr>
      <w:rFonts w:ascii="Tahoma" w:hAnsi="Tahoma" w:cs="Tahoma"/>
      <w:sz w:val="16"/>
      <w:szCs w:val="16"/>
    </w:rPr>
  </w:style>
  <w:style w:type="character" w:customStyle="1" w:styleId="apple-converted-space">
    <w:name w:val="apple-converted-space"/>
    <w:basedOn w:val="DefaultParagraphFont"/>
    <w:qFormat/>
    <w:rsid w:val="008304FA"/>
  </w:style>
  <w:style w:type="character" w:customStyle="1" w:styleId="Destacado">
    <w:name w:val="Destacado"/>
    <w:basedOn w:val="DefaultParagraphFont"/>
    <w:uiPriority w:val="20"/>
    <w:qFormat/>
    <w:rsid w:val="008304FA"/>
    <w:rPr>
      <w:i/>
      <w:iCs/>
    </w:rPr>
  </w:style>
  <w:style w:type="character" w:customStyle="1" w:styleId="EnlacedeInternet">
    <w:name w:val="Enlace de Internet"/>
    <w:basedOn w:val="DefaultParagraphFont"/>
    <w:uiPriority w:val="99"/>
    <w:semiHidden/>
    <w:unhideWhenUsed/>
    <w:rsid w:val="00AB521A"/>
    <w:rPr>
      <w:color w:val="000000"/>
      <w:u w:val="single"/>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Encabezado">
    <w:name w:val="Encabezad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ListParagraph">
    <w:name w:val="List Paragraph"/>
    <w:basedOn w:val="Normal"/>
    <w:uiPriority w:val="34"/>
    <w:qFormat/>
    <w:rsid w:val="00982C2B"/>
    <w:pPr>
      <w:ind w:left="720"/>
      <w:contextualSpacing/>
    </w:pPr>
  </w:style>
  <w:style w:type="paragraph" w:styleId="CommentText">
    <w:name w:val="annotation text"/>
    <w:basedOn w:val="Normal"/>
    <w:link w:val="CommentTextChar"/>
    <w:uiPriority w:val="99"/>
    <w:semiHidden/>
    <w:unhideWhenUsed/>
    <w:qFormat/>
    <w:rsid w:val="00B5184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184C"/>
    <w:rPr>
      <w:b/>
      <w:bCs/>
    </w:rPr>
  </w:style>
  <w:style w:type="paragraph" w:styleId="BalloonText">
    <w:name w:val="Balloon Text"/>
    <w:basedOn w:val="Normal"/>
    <w:link w:val="BalloonTextChar"/>
    <w:uiPriority w:val="99"/>
    <w:semiHidden/>
    <w:unhideWhenUsed/>
    <w:qFormat/>
    <w:rsid w:val="00B5184C"/>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8304FA"/>
    <w:pPr>
      <w:spacing w:beforeAutospacing="1" w:afterAutospacing="1" w:line="240" w:lineRule="auto"/>
    </w:pPr>
    <w:rPr>
      <w:rFonts w:ascii="Times New Roman" w:eastAsia="Times New Roman" w:hAnsi="Times New Roman" w:cs="Times New Roman"/>
      <w:sz w:val="24"/>
      <w:szCs w:val="24"/>
      <w:lang w:eastAsia="es-ES"/>
    </w:rPr>
  </w:style>
  <w:style w:type="table" w:styleId="TableGrid">
    <w:name w:val="Table Grid"/>
    <w:basedOn w:val="TableNormal"/>
    <w:uiPriority w:val="59"/>
    <w:rsid w:val="0026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015"/>
  </w:style>
  <w:style w:type="paragraph" w:styleId="Header">
    <w:name w:val="header"/>
    <w:basedOn w:val="Normal"/>
    <w:link w:val="HeaderChar"/>
    <w:uiPriority w:val="99"/>
    <w:unhideWhenUsed/>
    <w:rsid w:val="00817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EB5"/>
  </w:style>
  <w:style w:type="paragraph" w:styleId="Footer">
    <w:name w:val="footer"/>
    <w:basedOn w:val="Normal"/>
    <w:link w:val="FooterChar"/>
    <w:uiPriority w:val="99"/>
    <w:unhideWhenUsed/>
    <w:rsid w:val="00817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357D-E4B8-4FA4-B58E-E5902B9A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CELLS</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 &amp; Briones SLP</dc:creator>
  <cp:lastModifiedBy>Ana Belén Martínez Bonillo</cp:lastModifiedBy>
  <cp:revision>4</cp:revision>
  <cp:lastPrinted>2017-05-12T07:13:00Z</cp:lastPrinted>
  <dcterms:created xsi:type="dcterms:W3CDTF">2022-08-26T09:23:00Z</dcterms:created>
  <dcterms:modified xsi:type="dcterms:W3CDTF">2022-08-26T09:24:00Z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CELLS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